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A2" w:rsidRPr="00D523A2" w:rsidRDefault="00746724" w:rsidP="007467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shd w:val="clear" w:color="auto" w:fill="FFFFFF"/>
          <w:lang w:eastAsia="ru-RU"/>
        </w:rPr>
        <w:t xml:space="preserve">         </w:t>
      </w:r>
      <w:r w:rsidR="00D523A2" w:rsidRPr="00D523A2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shd w:val="clear" w:color="auto" w:fill="FFFFFF"/>
          <w:lang w:eastAsia="ru-RU"/>
        </w:rPr>
        <w:t>Консультация для родителей</w:t>
      </w:r>
    </w:p>
    <w:p w:rsidR="00D523A2" w:rsidRDefault="00D523A2" w:rsidP="00D52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/>
          <w:sz w:val="44"/>
          <w:szCs w:val="44"/>
          <w:lang w:eastAsia="ru-RU"/>
        </w:rPr>
      </w:pPr>
    </w:p>
    <w:p w:rsidR="00D523A2" w:rsidRPr="00D523A2" w:rsidRDefault="00D523A2" w:rsidP="00D523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Шоколад для ребенка: удовольствие или вред?</w:t>
      </w:r>
    </w:p>
    <w:p w:rsidR="00CD5846" w:rsidRDefault="00746724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89D490" wp14:editId="6AAC7F09">
            <wp:simplePos x="0" y="0"/>
            <wp:positionH relativeFrom="column">
              <wp:posOffset>-88265</wp:posOffset>
            </wp:positionH>
            <wp:positionV relativeFrom="paragraph">
              <wp:posOffset>266065</wp:posOffset>
            </wp:positionV>
            <wp:extent cx="2257425" cy="2777490"/>
            <wp:effectExtent l="0" t="0" r="9525" b="3810"/>
            <wp:wrapSquare wrapText="bothSides"/>
            <wp:docPr id="2" name="Рисунок 2" descr="https://image3.slideserve.com/7105068/slide1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3.slideserve.com/7105068/slide14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8" t="2585" r="3995" b="47299"/>
                    <a:stretch/>
                  </pic:blipFill>
                  <pic:spPr bwMode="auto">
                    <a:xfrm>
                      <a:off x="0" y="0"/>
                      <a:ext cx="225742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  </w:t>
      </w:r>
      <w:r w:rsid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                                 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</w:t>
      </w:r>
      <w:r w:rsid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 секрет, что все дети, которые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хотя бы раз пробовали шоколад, уже не могут от него отказаться. Родители, опасаясь кариеса и прочих неприятностей, не разрешают своим чадам кушать это лакомство, либо сводят его потребление к минимуму. Попробуем разобраться, 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 ли вредна любимая шоколадка, а может быть, она приносит не только удовольствие, но и пользу.        </w:t>
      </w:r>
    </w:p>
    <w:p w:rsidR="00CD5846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    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Во-</w:t>
      </w:r>
      <w:r w:rsidR="00CD5846" w:rsidRPr="00D523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первых</w:t>
      </w:r>
      <w:r w:rsidR="00CD5846" w:rsidRPr="00D523A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, шоколад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доставляет массу радости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малышам, море позитивных эмоций, мини-праздник каждый день.</w:t>
      </w:r>
    </w:p>
    <w:p w:rsidR="00CD5846" w:rsidRDefault="00CD5846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Во-вторых</w:t>
      </w:r>
      <w:r w:rsidRPr="00D523A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, 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это</w:t>
      </w:r>
      <w:r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 источник энергии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которая так нужна детям. В юном возрасте расход энергии довольно велик, только и успевай следить за чадом на детской площадке. Быстро пополнить запас энергии поможет шоколадка.</w:t>
      </w:r>
    </w:p>
    <w:p w:rsidR="00CD5846" w:rsidRDefault="00746724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7DA3AC" wp14:editId="4CFCF884">
            <wp:simplePos x="0" y="0"/>
            <wp:positionH relativeFrom="column">
              <wp:posOffset>3274695</wp:posOffset>
            </wp:positionH>
            <wp:positionV relativeFrom="paragraph">
              <wp:posOffset>1579880</wp:posOffset>
            </wp:positionV>
            <wp:extent cx="2886075" cy="1885950"/>
            <wp:effectExtent l="0" t="0" r="9525" b="0"/>
            <wp:wrapSquare wrapText="bothSides"/>
            <wp:docPr id="1" name="Рисунок 1" descr="https://ds02.infourok.ru/uploads/ex/0f61/00056690-44f7875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61/00056690-44f78757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31602" r="38581" b="21886"/>
                    <a:stretch/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A2" w:rsidRPr="00D523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    </w:t>
      </w:r>
    </w:p>
    <w:p w:rsidR="00CD5846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D523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В-третьих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 оказывается, что шоколад богат разными полезными веществами, которые необходимы для </w:t>
      </w:r>
      <w:r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роста и развития организма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малыша. </w:t>
      </w:r>
    </w:p>
    <w:p w:rsidR="00CD5846" w:rsidRDefault="00CD5846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Не сильно вдаваясь в дебри химии, можно отметить, что шоколад положительно влияет на сердечнососудистую и нервную систему. Калий и фосфор, входящие в шоколад нужны для нормального функционирования нервных клеток, а также для построения </w:t>
      </w:r>
      <w:r w:rsidR="00CD584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8E9241" wp14:editId="228D9325">
            <wp:simplePos x="0" y="0"/>
            <wp:positionH relativeFrom="column">
              <wp:posOffset>74295</wp:posOffset>
            </wp:positionH>
            <wp:positionV relativeFrom="paragraph">
              <wp:posOffset>0</wp:posOffset>
            </wp:positionV>
            <wp:extent cx="3962400" cy="1866900"/>
            <wp:effectExtent l="0" t="0" r="0" b="0"/>
            <wp:wrapSquare wrapText="bothSides"/>
            <wp:docPr id="3" name="Рисунок 3" descr="https://ds04.infourok.ru/uploads/ex/0ece/00144695-9dedf8a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ece/00144695-9dedf8a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9" t="54061" r="3995" b="6980"/>
                    <a:stretch/>
                  </pic:blipFill>
                  <pic:spPr bwMode="auto">
                    <a:xfrm>
                      <a:off x="0" y="0"/>
                      <a:ext cx="3962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костной ткани. Ну и никуда без протеинов, так необходимых растущему организму.</w:t>
      </w:r>
    </w:p>
    <w:p w:rsidR="00746724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Многие родители опасаются за детские зубки, но тут как раз </w:t>
      </w:r>
    </w:p>
    <w:p w:rsidR="00D523A2" w:rsidRPr="00D523A2" w:rsidRDefault="00CD5846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их можно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успокоить.</w:t>
      </w:r>
      <w:r w:rsidR="00D523A2" w:rsidRPr="00D523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 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Какао-масло, которое содержится в шоколаде, обволакивает зубную эмаль, тем самым </w:t>
      </w:r>
      <w:r w:rsidR="00D523A2"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препятствует разрушению зубов.</w:t>
      </w:r>
    </w:p>
    <w:p w:rsidR="00CD5846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  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Также шоколадное лакомство </w:t>
      </w:r>
      <w:r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хорошо влияет на мышцы кишечника </w:t>
      </w: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хорошо переваривается.</w:t>
      </w:r>
    </w:p>
    <w:p w:rsidR="00CD5846" w:rsidRDefault="00CD5846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Еще в нем обнаружены антиоксиданты, которые </w:t>
      </w:r>
      <w:r w:rsidRPr="00D523A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стимулируют мозговую деятельность, снижают кровеносное давление, уменьшают уровень холестерина.</w:t>
      </w:r>
    </w:p>
    <w:p w:rsidR="00CD5846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     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lang w:eastAsia="ru-RU"/>
        </w:rPr>
        <w:t>Все описанные свойства нужно относить только к качественному продукту, а не ко всем плиткам, лежащим на прилавке супермаркета.  Следует тщательно выбирать шоколадку, чтобы свести к минимуму вред от «</w:t>
      </w:r>
      <w:proofErr w:type="spellStart"/>
      <w:r w:rsidRPr="00D523A2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lang w:eastAsia="ru-RU"/>
        </w:rPr>
        <w:t>псевдошоколада</w:t>
      </w:r>
      <w:proofErr w:type="spellEnd"/>
      <w:r w:rsidRPr="00D523A2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lang w:eastAsia="ru-RU"/>
        </w:rPr>
        <w:t>».</w:t>
      </w:r>
    </w:p>
    <w:p w:rsidR="00CD5846" w:rsidRDefault="00D523A2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    </w:t>
      </w:r>
    </w:p>
    <w:p w:rsidR="00D523A2" w:rsidRPr="00D523A2" w:rsidRDefault="00CD5846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    </w:t>
      </w:r>
      <w:r w:rsidR="00D523A2" w:rsidRPr="00D523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справки: </w:t>
      </w:r>
    </w:p>
    <w:p w:rsidR="00D523A2" w:rsidRPr="00CD5846" w:rsidRDefault="00D523A2" w:rsidP="00CD584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25-30% - содержания какао-бобов говорит о низком качестве шоколада, -  лучше отложить его в сторону, ведь нашим деткам нужно только все самое лучшее и полезное.</w:t>
      </w:r>
    </w:p>
    <w:p w:rsidR="00D523A2" w:rsidRPr="00CD5846" w:rsidRDefault="00D523A2" w:rsidP="00CD5846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35-40% - характериз</w:t>
      </w:r>
      <w:r w:rsid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ует шоколад среднего качества; </w:t>
      </w:r>
      <w:r w:rsidRP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продолжим поиски лучшей шоколадки.</w:t>
      </w:r>
    </w:p>
    <w:p w:rsidR="00D523A2" w:rsidRPr="00CD5846" w:rsidRDefault="00D523A2" w:rsidP="00CD5846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45-60% - перед вами отличная шоколадка, которая порадует вашего малыша и принесет пользу его организму.</w:t>
      </w:r>
    </w:p>
    <w:p w:rsidR="00CD5846" w:rsidRDefault="00746724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7E6A0C5" wp14:editId="25B281CE">
            <wp:simplePos x="0" y="0"/>
            <wp:positionH relativeFrom="column">
              <wp:posOffset>3214370</wp:posOffset>
            </wp:positionH>
            <wp:positionV relativeFrom="paragraph">
              <wp:posOffset>186704</wp:posOffset>
            </wp:positionV>
            <wp:extent cx="3151529" cy="1914525"/>
            <wp:effectExtent l="0" t="0" r="0" b="0"/>
            <wp:wrapSquare wrapText="bothSides"/>
            <wp:docPr id="4" name="Рисунок 4" descr="https://ds02.infourok.ru/uploads/ex/0f0f/0003917e-eca1d1c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f0f/0003917e-eca1d1cf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35519" r="56321" b="29222"/>
                    <a:stretch/>
                  </pic:blipFill>
                  <pic:spPr bwMode="auto">
                    <a:xfrm>
                      <a:off x="0" y="0"/>
                      <a:ext cx="315152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будет большой ошибкой считать шоколад панацеей для профилактики вс</w:t>
      </w:r>
      <w:r w:rsidR="00CD58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ех болезней – это, конечно же,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так.</w:t>
      </w:r>
      <w:r w:rsidR="00D523A2" w:rsidRPr="00D523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 </w:t>
      </w:r>
    </w:p>
    <w:p w:rsidR="00CD5846" w:rsidRDefault="00CD5846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D4531A" w:rsidRDefault="00D4531A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  <w:bookmarkStart w:id="0" w:name="_GoBack"/>
      <w:bookmarkEnd w:id="0"/>
      <w:r w:rsidR="00D523A2" w:rsidRPr="00D523A2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Мера потребления столь же важна, как и</w:t>
      </w:r>
      <w:r w:rsidR="00CD5846" w:rsidRPr="00CD5846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принимаемый продукт, так как, </w:t>
      </w:r>
      <w:r w:rsidR="00D523A2" w:rsidRPr="00D523A2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поедая продукт в неограниченных количествах, вся вышеперечисленная польза может обратиться во вред</w:t>
      </w:r>
      <w:r w:rsidR="00D523A2" w:rsidRPr="00D523A2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. </w:t>
      </w:r>
    </w:p>
    <w:p w:rsidR="00D4531A" w:rsidRDefault="00D4531A" w:rsidP="00D5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</w:p>
    <w:p w:rsidR="00D523A2" w:rsidRPr="00D523A2" w:rsidRDefault="00D4531A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Это и лишний вес у деток, с которым так трудно будет бороться в юном возрасте. Избыток веса также ведет к нагрузке на сердце, плюс нагрузка на печень и аллергические реакции и такие желудочные неприятности как изжога, тошнота, боли. Но так не хочется отказываться от соблазна.</w:t>
      </w:r>
    </w:p>
    <w:p w:rsidR="00D523A2" w:rsidRPr="00D523A2" w:rsidRDefault="00D4531A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Любые здравомыслящие родители захотят стороной обойти все эти негативные моменты.  Давайте ж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 будем заботиться о настоящем 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будущем здоровье наших деток и во всем соблюдать меру. Не стоит использовать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="00D523A2"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шоколад вместо очередного приема пищи. Поглощая лакомство в неограниченных количествах, мы рискуем потерять то ощущения праздника, с которым его воспринимают дети.</w:t>
      </w:r>
    </w:p>
    <w:p w:rsidR="00D523A2" w:rsidRPr="00D523A2" w:rsidRDefault="00D523A2" w:rsidP="00D523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23A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  Пусть это будет маленькая приятная мелочь для ребенка, но каждый день. И ваша любимая мордашка радостно улыбнется, когда забирая из садика, вы угостите её парой ломтиков полезного шоколада.</w:t>
      </w:r>
    </w:p>
    <w:p w:rsidR="004F4D9B" w:rsidRPr="00D523A2" w:rsidRDefault="00CD5846" w:rsidP="00D523A2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6A2E89" wp14:editId="7887EFAB">
            <wp:simplePos x="0" y="0"/>
            <wp:positionH relativeFrom="column">
              <wp:posOffset>788670</wp:posOffset>
            </wp:positionH>
            <wp:positionV relativeFrom="paragraph">
              <wp:posOffset>74930</wp:posOffset>
            </wp:positionV>
            <wp:extent cx="4276725" cy="2620645"/>
            <wp:effectExtent l="0" t="0" r="9525" b="8255"/>
            <wp:wrapSquare wrapText="bothSides"/>
            <wp:docPr id="5" name="Рисунок 5" descr="https://ds04.infourok.ru/uploads/ex/0aa1/0005c378-698fd972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a1/0005c378-698fd972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 t="21268" r="9949" b="6972"/>
                    <a:stretch/>
                  </pic:blipFill>
                  <pic:spPr bwMode="auto">
                    <a:xfrm>
                      <a:off x="0" y="0"/>
                      <a:ext cx="42767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9B" w:rsidRPr="00D523A2" w:rsidSect="00746724">
      <w:pgSz w:w="11906" w:h="16838"/>
      <w:pgMar w:top="709" w:right="850" w:bottom="567" w:left="993" w:header="708" w:footer="708" w:gutter="0"/>
      <w:pgBorders w:offsetFrom="page">
        <w:top w:val="whiteFlowers" w:sz="24" w:space="24" w:color="C45911" w:themeColor="accent2" w:themeShade="BF"/>
        <w:left w:val="whiteFlowers" w:sz="24" w:space="24" w:color="C45911" w:themeColor="accent2" w:themeShade="BF"/>
        <w:bottom w:val="whiteFlowers" w:sz="24" w:space="24" w:color="C45911" w:themeColor="accent2" w:themeShade="BF"/>
        <w:right w:val="whiteFlowers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C13EF"/>
    <w:multiLevelType w:val="multilevel"/>
    <w:tmpl w:val="19CE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BF4325"/>
    <w:multiLevelType w:val="hybridMultilevel"/>
    <w:tmpl w:val="44584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6C3"/>
    <w:rsid w:val="004F4D9B"/>
    <w:rsid w:val="00746724"/>
    <w:rsid w:val="00CD5846"/>
    <w:rsid w:val="00D4531A"/>
    <w:rsid w:val="00D523A2"/>
    <w:rsid w:val="00F1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BB2A2-5450-4F29-9DE3-CEB960F7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7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3</cp:revision>
  <dcterms:created xsi:type="dcterms:W3CDTF">2021-02-11T15:15:00Z</dcterms:created>
  <dcterms:modified xsi:type="dcterms:W3CDTF">2021-02-11T15:47:00Z</dcterms:modified>
</cp:coreProperties>
</file>